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EA" w:rsidRPr="00BA29B0" w:rsidRDefault="004B4D5F" w:rsidP="004B4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9B0">
        <w:rPr>
          <w:rFonts w:ascii="Times New Roman" w:hAnsi="Times New Roman" w:cs="Times New Roman"/>
          <w:b/>
          <w:sz w:val="28"/>
          <w:szCs w:val="28"/>
        </w:rPr>
        <w:t>Протокол №34</w:t>
      </w:r>
    </w:p>
    <w:p w:rsidR="004B4D5F" w:rsidRDefault="00BA29B0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4BF5">
        <w:rPr>
          <w:rFonts w:ascii="Times New Roman" w:hAnsi="Times New Roman" w:cs="Times New Roman"/>
          <w:sz w:val="28"/>
          <w:szCs w:val="28"/>
        </w:rPr>
        <w:t>. Всеволожск                                                                             05.05.2015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комиссии: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Первый заместитель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Б.Н.Бугров</w:t>
      </w:r>
      <w:proofErr w:type="spellEnd"/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– Начальник общего отдела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экономист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ОКС – Егоров В.М.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снабжения и коммерческих договоров – Иванов А.И.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– Николаева Е.В.</w:t>
      </w:r>
    </w:p>
    <w:p w:rsidR="000A4BF5" w:rsidRDefault="000A4BF5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ОКС – Кузьмина Н.А.</w:t>
      </w:r>
    </w:p>
    <w:p w:rsidR="00445A59" w:rsidRDefault="00445A59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6F9" w:rsidRDefault="008676F9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имеется  </w:t>
      </w:r>
    </w:p>
    <w:p w:rsidR="000A4BF5" w:rsidRDefault="008F52E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A4BF5">
        <w:rPr>
          <w:rFonts w:ascii="Times New Roman" w:hAnsi="Times New Roman" w:cs="Times New Roman"/>
          <w:sz w:val="28"/>
          <w:szCs w:val="28"/>
        </w:rPr>
        <w:t xml:space="preserve"> вскрытия конвертов </w:t>
      </w:r>
      <w:proofErr w:type="gramStart"/>
      <w:r w:rsidR="000A4BF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0A4BF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A4BF5" w:rsidRDefault="008F52E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188640, Ленинградская обл., г. Всеволожск, Дорога Жизни, д. 11</w:t>
      </w:r>
    </w:p>
    <w:p w:rsidR="008F52ED" w:rsidRDefault="008F52E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вскрытия конвертов:</w:t>
      </w:r>
    </w:p>
    <w:p w:rsidR="008F52ED" w:rsidRDefault="00DF18B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F52E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33EFD">
        <w:rPr>
          <w:rFonts w:ascii="Times New Roman" w:hAnsi="Times New Roman" w:cs="Times New Roman"/>
          <w:sz w:val="28"/>
          <w:szCs w:val="28"/>
        </w:rPr>
        <w:t xml:space="preserve">00 минут, </w:t>
      </w:r>
      <w:r w:rsidR="008F52ED">
        <w:rPr>
          <w:rFonts w:ascii="Times New Roman" w:hAnsi="Times New Roman" w:cs="Times New Roman"/>
          <w:sz w:val="28"/>
          <w:szCs w:val="28"/>
        </w:rPr>
        <w:t>05 мая 2015 г.</w:t>
      </w:r>
    </w:p>
    <w:p w:rsidR="00605CDB" w:rsidRDefault="00605CDB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были получены и </w:t>
      </w:r>
      <w:r w:rsidR="00E84766">
        <w:rPr>
          <w:rFonts w:ascii="Times New Roman" w:hAnsi="Times New Roman" w:cs="Times New Roman"/>
          <w:sz w:val="28"/>
          <w:szCs w:val="28"/>
        </w:rPr>
        <w:t>зарегистрированы три заявки.</w:t>
      </w:r>
    </w:p>
    <w:p w:rsidR="00E84766" w:rsidRDefault="00E84766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вскрытия конвертов конкурсная комиссия зафиксировала, что ни один конверт не поврежден и упакован способом, не позволяющим просмотр либо изъятие вложений.</w:t>
      </w:r>
    </w:p>
    <w:p w:rsidR="00E84766" w:rsidRDefault="001134A6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комиссия, вскрыв конверт</w:t>
      </w:r>
      <w:r w:rsidR="005000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Установила, что заявки поданы от следующих организаций:</w:t>
      </w:r>
    </w:p>
    <w:p w:rsidR="001134A6" w:rsidRPr="001134A6" w:rsidRDefault="001134A6" w:rsidP="00C748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4A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1134A6">
        <w:rPr>
          <w:rFonts w:ascii="Times New Roman" w:hAnsi="Times New Roman" w:cs="Times New Roman"/>
          <w:sz w:val="28"/>
          <w:szCs w:val="28"/>
        </w:rPr>
        <w:t>Теплоэнергомонтаж</w:t>
      </w:r>
      <w:proofErr w:type="spellEnd"/>
      <w:r w:rsidRPr="001134A6">
        <w:rPr>
          <w:rFonts w:ascii="Times New Roman" w:hAnsi="Times New Roman" w:cs="Times New Roman"/>
          <w:sz w:val="28"/>
          <w:szCs w:val="28"/>
        </w:rPr>
        <w:t>»</w:t>
      </w:r>
    </w:p>
    <w:p w:rsidR="00C7480E" w:rsidRDefault="001134A6" w:rsidP="00C7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195221, г. Санкт – Петербург,</w:t>
      </w:r>
      <w:r w:rsidR="00C7480E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C7480E">
        <w:rPr>
          <w:rFonts w:ascii="Times New Roman" w:hAnsi="Times New Roman" w:cs="Times New Roman"/>
          <w:sz w:val="28"/>
          <w:szCs w:val="28"/>
        </w:rPr>
        <w:t>Ключевая</w:t>
      </w:r>
      <w:proofErr w:type="gramEnd"/>
      <w:r w:rsidR="00C7480E">
        <w:rPr>
          <w:rFonts w:ascii="Times New Roman" w:hAnsi="Times New Roman" w:cs="Times New Roman"/>
          <w:sz w:val="28"/>
          <w:szCs w:val="28"/>
        </w:rPr>
        <w:t>, д. 30, лит. А.</w:t>
      </w:r>
    </w:p>
    <w:p w:rsidR="001134A6" w:rsidRDefault="001134A6" w:rsidP="00C748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80E">
        <w:rPr>
          <w:rFonts w:ascii="Times New Roman" w:hAnsi="Times New Roman" w:cs="Times New Roman"/>
          <w:sz w:val="28"/>
          <w:szCs w:val="28"/>
        </w:rPr>
        <w:t>ООО «</w:t>
      </w:r>
      <w:r w:rsidR="00C7480E">
        <w:rPr>
          <w:rFonts w:ascii="Times New Roman" w:hAnsi="Times New Roman" w:cs="Times New Roman"/>
          <w:sz w:val="28"/>
          <w:szCs w:val="28"/>
        </w:rPr>
        <w:t>Аген</w:t>
      </w:r>
      <w:r w:rsidR="00C7480E" w:rsidRPr="00C7480E">
        <w:rPr>
          <w:rFonts w:ascii="Times New Roman" w:hAnsi="Times New Roman" w:cs="Times New Roman"/>
          <w:sz w:val="28"/>
          <w:szCs w:val="28"/>
        </w:rPr>
        <w:t>тство</w:t>
      </w:r>
      <w:r w:rsidRPr="00C7480E">
        <w:rPr>
          <w:rFonts w:ascii="Times New Roman" w:hAnsi="Times New Roman" w:cs="Times New Roman"/>
          <w:sz w:val="28"/>
          <w:szCs w:val="28"/>
        </w:rPr>
        <w:t xml:space="preserve"> эффективных</w:t>
      </w:r>
      <w:r w:rsidR="00C7480E">
        <w:rPr>
          <w:rFonts w:ascii="Times New Roman" w:hAnsi="Times New Roman" w:cs="Times New Roman"/>
          <w:sz w:val="28"/>
          <w:szCs w:val="28"/>
        </w:rPr>
        <w:t xml:space="preserve"> </w:t>
      </w:r>
      <w:r w:rsidR="00C7480E" w:rsidRPr="00C7480E">
        <w:rPr>
          <w:rFonts w:ascii="Times New Roman" w:hAnsi="Times New Roman" w:cs="Times New Roman"/>
          <w:sz w:val="28"/>
          <w:szCs w:val="28"/>
        </w:rPr>
        <w:t>технологий»</w:t>
      </w:r>
    </w:p>
    <w:p w:rsidR="00C7480E" w:rsidRDefault="00C7480E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193095, г. Санкт – 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д.21,пом. 140 Н.</w:t>
      </w:r>
    </w:p>
    <w:p w:rsidR="00C7480E" w:rsidRDefault="00C7480E" w:rsidP="00C748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7480E" w:rsidRDefault="00C7480E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194100, г. Санкт – Петербург,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пр., д. 72, лит. А, пом. 33</w:t>
      </w:r>
    </w:p>
    <w:p w:rsidR="00C7480E" w:rsidRDefault="00C7480E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480E" w:rsidRDefault="00C7480E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прошиты в  соответствии с требованиями</w:t>
      </w:r>
      <w:r w:rsidR="00E104A5">
        <w:rPr>
          <w:rFonts w:ascii="Times New Roman" w:hAnsi="Times New Roman" w:cs="Times New Roman"/>
          <w:sz w:val="28"/>
          <w:szCs w:val="28"/>
        </w:rPr>
        <w:t xml:space="preserve"> конкурсной документации.</w:t>
      </w:r>
    </w:p>
    <w:p w:rsidR="00E104A5" w:rsidRDefault="00E104A5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Предоставлены все документы предусмотренные конкурсной документацией.</w:t>
      </w:r>
    </w:p>
    <w:p w:rsidR="00E104A5" w:rsidRDefault="00E104A5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C90" w:rsidRDefault="005A4C90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C90" w:rsidRDefault="00B04CB3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комиссии поставлен на голосовании вопрос о допуске заявившихся участников к участию в конкурсе: </w:t>
      </w:r>
    </w:p>
    <w:p w:rsidR="00B04CB3" w:rsidRDefault="00B04CB3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 «за» - 6, «против» - 0</w:t>
      </w:r>
    </w:p>
    <w:p w:rsidR="00B04CB3" w:rsidRDefault="00B04CB3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допустить к участию всех заявившихся принято единогласно.</w:t>
      </w:r>
    </w:p>
    <w:p w:rsidR="00852C30" w:rsidRDefault="00852C30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04A5" w:rsidRDefault="00E104A5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процедуре вскрытия конвертов присутствовали представители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04A5" w:rsidRDefault="00E104A5" w:rsidP="00E104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E10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04A5">
        <w:rPr>
          <w:rFonts w:ascii="Times New Roman" w:hAnsi="Times New Roman" w:cs="Times New Roman"/>
          <w:sz w:val="28"/>
          <w:szCs w:val="28"/>
        </w:rPr>
        <w:t>Теплоэнергомонтаж</w:t>
      </w:r>
      <w:proofErr w:type="spellEnd"/>
      <w:r w:rsidRPr="00E104A5">
        <w:rPr>
          <w:rFonts w:ascii="Times New Roman" w:hAnsi="Times New Roman" w:cs="Times New Roman"/>
          <w:sz w:val="28"/>
          <w:szCs w:val="28"/>
        </w:rPr>
        <w:t>»</w:t>
      </w:r>
      <w:r w:rsidR="005A4C90">
        <w:rPr>
          <w:rFonts w:ascii="Times New Roman" w:hAnsi="Times New Roman" w:cs="Times New Roman"/>
          <w:sz w:val="28"/>
          <w:szCs w:val="28"/>
        </w:rPr>
        <w:t>;</w:t>
      </w:r>
    </w:p>
    <w:p w:rsidR="005A4C90" w:rsidRPr="005A4C90" w:rsidRDefault="005A4C90" w:rsidP="005A4C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4C90">
        <w:rPr>
          <w:rFonts w:ascii="Times New Roman" w:hAnsi="Times New Roman" w:cs="Times New Roman"/>
          <w:sz w:val="28"/>
          <w:szCs w:val="28"/>
        </w:rPr>
        <w:t>ООО «Агентство эффективных технологий»</w:t>
      </w:r>
    </w:p>
    <w:p w:rsidR="005A4C90" w:rsidRDefault="005A4C90" w:rsidP="005A4C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8CD" w:rsidRDefault="005008CD" w:rsidP="005008CD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8CD" w:rsidRDefault="005008CD" w:rsidP="005008CD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B4E28">
        <w:rPr>
          <w:rFonts w:ascii="Times New Roman" w:hAnsi="Times New Roman" w:cs="Times New Roman"/>
          <w:sz w:val="28"/>
          <w:szCs w:val="28"/>
        </w:rPr>
        <w:t xml:space="preserve">комиссии  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Б.Н.Бугров</w:t>
      </w:r>
      <w:proofErr w:type="spellEnd"/>
    </w:p>
    <w:p w:rsidR="005008CD" w:rsidRDefault="005008CD" w:rsidP="005008CD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8CD" w:rsidRDefault="005008CD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D33341" w:rsidRPr="00C7480E" w:rsidRDefault="00D33341" w:rsidP="00D333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480E" w:rsidRPr="00C7480E" w:rsidRDefault="00C7480E" w:rsidP="00C748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4766" w:rsidRDefault="00E84766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2ED" w:rsidRPr="004B4D5F" w:rsidRDefault="008F52ED" w:rsidP="004B4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52ED" w:rsidRPr="004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089A"/>
    <w:multiLevelType w:val="hybridMultilevel"/>
    <w:tmpl w:val="459A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622C6"/>
    <w:multiLevelType w:val="hybridMultilevel"/>
    <w:tmpl w:val="731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62A98"/>
    <w:multiLevelType w:val="hybridMultilevel"/>
    <w:tmpl w:val="1DD6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5F"/>
    <w:rsid w:val="000A4BF5"/>
    <w:rsid w:val="000B4E28"/>
    <w:rsid w:val="001134A6"/>
    <w:rsid w:val="00233EFD"/>
    <w:rsid w:val="00445A59"/>
    <w:rsid w:val="004B4D5F"/>
    <w:rsid w:val="005000ED"/>
    <w:rsid w:val="005008CD"/>
    <w:rsid w:val="005A4C90"/>
    <w:rsid w:val="005D7FEA"/>
    <w:rsid w:val="00605CDB"/>
    <w:rsid w:val="00852C30"/>
    <w:rsid w:val="008676F9"/>
    <w:rsid w:val="008F52ED"/>
    <w:rsid w:val="00B04CB3"/>
    <w:rsid w:val="00BA29B0"/>
    <w:rsid w:val="00C7480E"/>
    <w:rsid w:val="00D33341"/>
    <w:rsid w:val="00DF18BD"/>
    <w:rsid w:val="00E104A5"/>
    <w:rsid w:val="00E8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secretar2</dc:creator>
  <cp:lastModifiedBy>secretar2</cp:lastModifiedBy>
  <cp:revision>17</cp:revision>
  <dcterms:created xsi:type="dcterms:W3CDTF">2015-05-05T13:14:00Z</dcterms:created>
  <dcterms:modified xsi:type="dcterms:W3CDTF">2015-05-06T08:17:00Z</dcterms:modified>
</cp:coreProperties>
</file>